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9F7" w:rsidRPr="004859F7" w:rsidRDefault="004859F7" w:rsidP="004859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 социальной защиты населения Администрации </w:t>
      </w:r>
    </w:p>
    <w:p w:rsidR="004859F7" w:rsidRPr="004859F7" w:rsidRDefault="004859F7" w:rsidP="004859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Белокалитвинского района</w:t>
      </w:r>
    </w:p>
    <w:p w:rsidR="004859F7" w:rsidRPr="004859F7" w:rsidRDefault="004859F7" w:rsidP="004859F7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859F7" w:rsidRPr="004859F7" w:rsidRDefault="004859F7" w:rsidP="004859F7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«УТВЕРЖДАЮ»</w:t>
      </w:r>
    </w:p>
    <w:p w:rsidR="004859F7" w:rsidRPr="004859F7" w:rsidRDefault="00DC3115" w:rsidP="00DC3115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</w:t>
      </w:r>
      <w:r w:rsidR="004859F7" w:rsidRPr="004859F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Начальник Управления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</w:t>
      </w:r>
      <w:r w:rsidR="004859F7" w:rsidRPr="004859F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социальной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4859F7" w:rsidRPr="004859F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защиты населения Администрации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4859F7" w:rsidRPr="004859F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Белокалитвинского района</w:t>
      </w:r>
    </w:p>
    <w:p w:rsidR="004859F7" w:rsidRPr="004859F7" w:rsidRDefault="00DC3115" w:rsidP="004859F7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__________</w:t>
      </w:r>
      <w:r w:rsidR="004859F7" w:rsidRPr="004859F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Т.А. Кушнарева</w:t>
      </w:r>
    </w:p>
    <w:p w:rsidR="004859F7" w:rsidRPr="004859F7" w:rsidRDefault="00DC3115" w:rsidP="004859F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</w:t>
      </w:r>
      <w:r w:rsidR="004859F7"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     года</w:t>
      </w:r>
    </w:p>
    <w:p w:rsidR="004859F7" w:rsidRPr="004859F7" w:rsidRDefault="004859F7" w:rsidP="004859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859F7" w:rsidRPr="004859F7" w:rsidRDefault="004859F7" w:rsidP="004859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ДОЛЖНОСТНАЯ ИНСТРУКЦИЯ</w:t>
      </w:r>
    </w:p>
    <w:p w:rsidR="004859F7" w:rsidRPr="004859F7" w:rsidRDefault="004859F7" w:rsidP="00485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Главного бухгалтера Управления социальной защиты населения</w:t>
      </w:r>
      <w:r w:rsidRPr="0048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Белокалитвинского района</w:t>
      </w:r>
    </w:p>
    <w:p w:rsidR="004859F7" w:rsidRPr="004859F7" w:rsidRDefault="004859F7" w:rsidP="004859F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859F7" w:rsidRPr="004859F7" w:rsidRDefault="004859F7" w:rsidP="004859F7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Par182"/>
      <w:bookmarkEnd w:id="0"/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1. Общие положения</w:t>
      </w:r>
    </w:p>
    <w:p w:rsidR="004859F7" w:rsidRPr="004859F7" w:rsidRDefault="004859F7" w:rsidP="004859F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859F7" w:rsidRPr="004859F7" w:rsidRDefault="004859F7" w:rsidP="004859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1.1. Должность главного бухгалтера</w:t>
      </w:r>
      <w:r w:rsidRPr="004859F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Управления социальной защиты населения Администрации Белокалитвинского района (далее – главный бухгалтер) является должностью муниципальной службы.</w:t>
      </w:r>
    </w:p>
    <w:p w:rsidR="004859F7" w:rsidRPr="004859F7" w:rsidRDefault="004859F7" w:rsidP="004859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1.2. Должность главного бухгалтера относится к старшей группе должностей, согласно раздела Реестра муниципальных должностей и должностей муниципальной службы в органах местного самоуправления Белокалитвинского района.</w:t>
      </w:r>
    </w:p>
    <w:p w:rsidR="004859F7" w:rsidRPr="004859F7" w:rsidRDefault="004859F7" w:rsidP="004859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1.3. Область профессиональной служебной деятельности (далее – область деятельности), в соответствии с которой главный бухгалтер исполняет должностные обязанности: </w:t>
      </w:r>
    </w:p>
    <w:p w:rsidR="004859F7" w:rsidRPr="004859F7" w:rsidRDefault="004859F7" w:rsidP="004859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а) «Обеспечение деятельности органа местного самоуправления»;</w:t>
      </w:r>
    </w:p>
    <w:p w:rsidR="004859F7" w:rsidRPr="004859F7" w:rsidRDefault="004859F7" w:rsidP="004859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б) «Регулирование муниципальной службы».</w:t>
      </w:r>
    </w:p>
    <w:p w:rsidR="004859F7" w:rsidRPr="004859F7" w:rsidRDefault="004859F7" w:rsidP="004859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1.4. Вид профессиональной служебной деятельности (далее – вид деятельности), в соответствии с которым главный бухгалтер исполняет должностные обязанности:</w:t>
      </w:r>
    </w:p>
    <w:p w:rsidR="004859F7" w:rsidRPr="004859F7" w:rsidRDefault="004859F7" w:rsidP="004859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а) «Организация бюджетного процесса, ведение учета и отчетности»;</w:t>
      </w:r>
    </w:p>
    <w:p w:rsidR="004859F7" w:rsidRPr="004859F7" w:rsidRDefault="004859F7" w:rsidP="004859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б) «Организация прохождения муниципальной службы».</w:t>
      </w:r>
    </w:p>
    <w:p w:rsidR="004859F7" w:rsidRPr="004859F7" w:rsidRDefault="004859F7" w:rsidP="004859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1.5. Цель исполнения должностных обязанностей главного бухгалтера Управления социальной защиты населения – финансовое обеспечение реализации переданных органам местного самоуправления отдельных государственных полномочий и мероприятий органов местного самоуправления Белокалитвинского района в области социальной поддержки населения на территории Белокалитвинского района.</w:t>
      </w:r>
    </w:p>
    <w:p w:rsidR="004859F7" w:rsidRPr="004859F7" w:rsidRDefault="004859F7" w:rsidP="004859F7">
      <w:pPr>
        <w:tabs>
          <w:tab w:val="left" w:pos="290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1.6. Основные задачи, на реализацию которых ориентировано исполнение должностных обязанностей главного бухгалтера Управления социальной защиты населения:</w:t>
      </w:r>
    </w:p>
    <w:p w:rsidR="004859F7" w:rsidRPr="004859F7" w:rsidRDefault="004859F7" w:rsidP="004859F7">
      <w:pPr>
        <w:tabs>
          <w:tab w:val="left" w:pos="290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а) осуществлять контроль прохождения денежных средств, выделенных на предоставление мер социальной поддержки, а также сохранность материальных ценностей;</w:t>
      </w:r>
    </w:p>
    <w:p w:rsidR="004859F7" w:rsidRPr="004859F7" w:rsidRDefault="004859F7" w:rsidP="004859F7">
      <w:pPr>
        <w:tabs>
          <w:tab w:val="left" w:pos="290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б) вести бухгалтерский учет денежных средств и материальных ценностей, составляет финансовые и статистические отчеты и предоставляет их в министерство и другие соответствующие органы;</w:t>
      </w:r>
    </w:p>
    <w:p w:rsidR="004859F7" w:rsidRPr="004859F7" w:rsidRDefault="004859F7" w:rsidP="004859F7">
      <w:pPr>
        <w:tabs>
          <w:tab w:val="left" w:pos="290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в) осуществлять контроль за использованием средств бюджета Белокалитвинского района, предусмотренных на реализацию мероприятий по социальной защите населения, выявлять потребность подведомственного учреждения в материально-технических ресурсах.</w:t>
      </w:r>
    </w:p>
    <w:p w:rsidR="004859F7" w:rsidRPr="004859F7" w:rsidRDefault="004859F7" w:rsidP="004859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1.7. Главный бухгалтер назначается на должность и освобождается от должности приказом начальника Управления социальной защиты населения Администрации Белокалитвинского района.</w:t>
      </w:r>
    </w:p>
    <w:p w:rsidR="004859F7" w:rsidRPr="004859F7" w:rsidRDefault="004859F7" w:rsidP="004859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1.8. Главный бухгалтер непосредственно подчиняется начальнику отдела экономики и бухгалтерского учета Управления социальной защиты населения Администрации Белокалитвинского района.</w:t>
      </w:r>
    </w:p>
    <w:p w:rsidR="004859F7" w:rsidRPr="004859F7" w:rsidRDefault="004859F7" w:rsidP="004859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1.9.</w:t>
      </w:r>
      <w:r w:rsidRPr="004859F7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Во время отсутствия главного бухгалтера (командировка, отпуск, болезнь и т.д.) его обязанности исполняет начальник отдела экономики и бухгалтерского учета.</w:t>
      </w:r>
    </w:p>
    <w:p w:rsidR="004859F7" w:rsidRPr="004859F7" w:rsidRDefault="004859F7" w:rsidP="004859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859F7" w:rsidRPr="004859F7" w:rsidRDefault="004859F7" w:rsidP="004859F7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" w:name="Par189"/>
      <w:bookmarkEnd w:id="1"/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2. Квалификационные требования к главному бухгалтеру</w:t>
      </w:r>
    </w:p>
    <w:p w:rsidR="004859F7" w:rsidRPr="004859F7" w:rsidRDefault="004859F7" w:rsidP="004859F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859F7" w:rsidRPr="004859F7" w:rsidRDefault="004859F7" w:rsidP="004859F7">
      <w:pPr>
        <w:suppressAutoHyphens/>
        <w:spacing w:after="0" w:line="240" w:lineRule="auto"/>
        <w:ind w:left="11" w:right="17"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2. Для замещения должности главного бухгалтера устанавливаются квалификационные требования, включающие базовые и функциональные квалификационные требования.</w:t>
      </w:r>
    </w:p>
    <w:p w:rsidR="004859F7" w:rsidRPr="004859F7" w:rsidRDefault="004859F7" w:rsidP="004859F7">
      <w:pPr>
        <w:suppressAutoHyphens/>
        <w:spacing w:after="0" w:line="240" w:lineRule="auto"/>
        <w:ind w:left="11" w:right="17"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2.1. Базовые квалификационные требования:</w:t>
      </w:r>
    </w:p>
    <w:p w:rsidR="004859F7" w:rsidRPr="004859F7" w:rsidRDefault="004859F7" w:rsidP="004859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2.1.1. Главный бухгалтер, должен иметь высшее образование;</w:t>
      </w:r>
    </w:p>
    <w:p w:rsidR="004859F7" w:rsidRPr="004859F7" w:rsidRDefault="004859F7" w:rsidP="004859F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2.1.2. Для замещения должности главного бухгалтера не установлено требование к стажу муниципальной службы или стажу работы по специальности</w:t>
      </w:r>
      <w:r w:rsidRPr="004859F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859F7" w:rsidRPr="004859F7" w:rsidRDefault="004859F7" w:rsidP="004859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2.1.3 Главный бухгалтер должен обладать следующими базовыми знаниями:</w:t>
      </w:r>
    </w:p>
    <w:p w:rsidR="004859F7" w:rsidRPr="004859F7" w:rsidRDefault="004859F7" w:rsidP="004859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1) знанием государственного языка Российской Федерации (русского языка);</w:t>
      </w:r>
    </w:p>
    <w:p w:rsidR="004859F7" w:rsidRPr="004859F7" w:rsidRDefault="004859F7" w:rsidP="004859F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2) правовыми знаниями основ:</w:t>
      </w:r>
    </w:p>
    <w:p w:rsidR="004859F7" w:rsidRPr="004859F7" w:rsidRDefault="004859F7" w:rsidP="004859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а) Конституции Российской Федерации;</w:t>
      </w:r>
    </w:p>
    <w:p w:rsidR="004859F7" w:rsidRPr="004859F7" w:rsidRDefault="004859F7" w:rsidP="004859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б) Федерального закона от 6 октября 2003 г. № 131-ФЗ «Об общих принципах организации местного самоуправления в Российской Федерации»;</w:t>
      </w:r>
    </w:p>
    <w:p w:rsidR="004859F7" w:rsidRPr="004859F7" w:rsidRDefault="004859F7" w:rsidP="004859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в) Федерального закона от 2 марта 2007 г. № 25-ФЗ «О муниципальной службе в Российской Федерации»;</w:t>
      </w:r>
    </w:p>
    <w:p w:rsidR="004859F7" w:rsidRPr="004859F7" w:rsidRDefault="004859F7" w:rsidP="004859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г) законодательства о противодействии коррупции;</w:t>
      </w:r>
    </w:p>
    <w:p w:rsidR="004859F7" w:rsidRPr="004859F7" w:rsidRDefault="004859F7" w:rsidP="004859F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2.1.4. </w:t>
      </w:r>
      <w:r w:rsidRPr="004859F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4859F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лавный </w:t>
      </w:r>
      <w:r w:rsidRPr="0048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 </w:t>
      </w:r>
      <w:r w:rsidRPr="004859F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должен обладать следующими базовыми умениями:</w:t>
      </w:r>
    </w:p>
    <w:p w:rsidR="004859F7" w:rsidRPr="004859F7" w:rsidRDefault="004859F7" w:rsidP="004859F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работать на компьютере, в том числе в сети «Интернет»;</w:t>
      </w:r>
    </w:p>
    <w:p w:rsidR="004859F7" w:rsidRPr="004859F7" w:rsidRDefault="004859F7" w:rsidP="004859F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работать в информационно-правовых системах.</w:t>
      </w:r>
    </w:p>
    <w:p w:rsidR="004859F7" w:rsidRPr="004859F7" w:rsidRDefault="004859F7" w:rsidP="004859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2.2. Главный бухгалтер должен соответствовать следующим функциональным квалификационным требованиям.</w:t>
      </w:r>
    </w:p>
    <w:p w:rsidR="004859F7" w:rsidRPr="004859F7" w:rsidRDefault="004859F7" w:rsidP="004859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2.2.1. Главный бухгалтер должен иметь высшее образование;</w:t>
      </w:r>
    </w:p>
    <w:p w:rsidR="004859F7" w:rsidRPr="004859F7" w:rsidRDefault="004859F7" w:rsidP="004859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2.2.2. Главный бухгалтер должен обладать следующими знаниями в области законодательства Российской Федерации, </w:t>
      </w:r>
      <w:r w:rsidRPr="004859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4859F7" w:rsidRPr="004859F7" w:rsidRDefault="004859F7" w:rsidP="00DC3115">
      <w:pPr>
        <w:tabs>
          <w:tab w:val="left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- Гражданского кодекса Российской Федерации (Часть первая);</w:t>
      </w:r>
    </w:p>
    <w:p w:rsidR="004859F7" w:rsidRPr="004859F7" w:rsidRDefault="004859F7" w:rsidP="00DC3115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- Уголовного кодекса Российской Федерации от 13 июня 1996 г. № 63-ФЗ (ст. 283,284);</w:t>
      </w:r>
    </w:p>
    <w:p w:rsidR="004859F7" w:rsidRPr="004859F7" w:rsidRDefault="004859F7" w:rsidP="00DC3115">
      <w:pPr>
        <w:suppressAutoHyphens/>
        <w:autoSpaceDE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- Трудового кодекса Российской Федерации;</w:t>
      </w:r>
    </w:p>
    <w:p w:rsidR="004859F7" w:rsidRPr="004859F7" w:rsidRDefault="004859F7" w:rsidP="00DC3115">
      <w:pPr>
        <w:suppressAutoHyphens/>
        <w:autoSpaceDE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- Федерального закона Российской Федерации от 22 октября 2004 г. № 125-ФЗ «Об архивном деле в Российской Федерации»;</w:t>
      </w:r>
    </w:p>
    <w:p w:rsidR="004859F7" w:rsidRPr="004859F7" w:rsidRDefault="004859F7" w:rsidP="00DC3115">
      <w:pPr>
        <w:suppressAutoHyphens/>
        <w:autoSpaceDE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- Федерального закона от 27.07.2006 № 152-ФЗ «О персональных данных»;</w:t>
      </w:r>
    </w:p>
    <w:p w:rsidR="004859F7" w:rsidRPr="004859F7" w:rsidRDefault="004859F7" w:rsidP="00DC3115">
      <w:pPr>
        <w:suppressAutoHyphens/>
        <w:autoSpaceDE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- Федерального закона от 27.07.2010 № 210-ФЗ «Об организации предоставления государственных и муниципальных услуг»;</w:t>
      </w:r>
    </w:p>
    <w:p w:rsidR="004859F7" w:rsidRPr="004859F7" w:rsidRDefault="004859F7" w:rsidP="00DC3115">
      <w:pPr>
        <w:suppressAutoHyphens/>
        <w:autoSpaceDE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-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4859F7" w:rsidRPr="004859F7" w:rsidRDefault="004859F7" w:rsidP="00DC3115">
      <w:pPr>
        <w:suppressAutoHyphens/>
        <w:autoSpaceDE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- Федерального закона от 25.12.2008 № 273-ФЗ «О противодействии коррупции»;</w:t>
      </w:r>
    </w:p>
    <w:p w:rsidR="004859F7" w:rsidRPr="004859F7" w:rsidRDefault="004859F7" w:rsidP="00DC3115">
      <w:pPr>
        <w:suppressAutoHyphens/>
        <w:autoSpaceDE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- Бюджетного кодекса Российской Федерации;</w:t>
      </w:r>
    </w:p>
    <w:p w:rsidR="004859F7" w:rsidRPr="004859F7" w:rsidRDefault="004859F7" w:rsidP="00DC3115">
      <w:pPr>
        <w:suppressAutoHyphens/>
        <w:autoSpaceDE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Налогового кодекса Российской Федерации;</w:t>
      </w:r>
    </w:p>
    <w:p w:rsidR="004859F7" w:rsidRPr="004859F7" w:rsidRDefault="004859F7" w:rsidP="00DC3115">
      <w:pPr>
        <w:suppressAutoHyphens/>
        <w:autoSpaceDE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- Федерального закона Российской Федерации от 06 декабря 2011 г. № 402-ФЗ «О бухгалтерском учете»;</w:t>
      </w:r>
    </w:p>
    <w:p w:rsidR="004859F7" w:rsidRPr="004859F7" w:rsidRDefault="004859F7" w:rsidP="00DC3115">
      <w:pPr>
        <w:suppressAutoHyphens/>
        <w:autoSpaceDE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- 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4859F7" w:rsidRPr="004859F7" w:rsidRDefault="004859F7" w:rsidP="00DC3115">
      <w:pPr>
        <w:suppressAutoHyphens/>
        <w:autoSpaceDE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- Федерального закона от 02.05.2006 № 59-ФЗ «О порядке рассмотрения обращений граждан Российской Федерации»;</w:t>
      </w:r>
    </w:p>
    <w:p w:rsidR="004859F7" w:rsidRPr="004859F7" w:rsidRDefault="004859F7" w:rsidP="00DC3115">
      <w:pPr>
        <w:suppressAutoHyphens/>
        <w:autoSpaceDE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- Указ Президента Российской Федерации от 23 июня 2014 г. № 460 «Об утверждении формы справки о доходах, расходах, об имуществе и обязательствах имущественного характера и внесение изменений в некоторые акты Президента Российской Федерации»;</w:t>
      </w:r>
    </w:p>
    <w:p w:rsidR="004859F7" w:rsidRPr="004859F7" w:rsidRDefault="004859F7" w:rsidP="00DC3115">
      <w:pPr>
        <w:suppressAutoHyphens/>
        <w:autoSpaceDE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приказа Министерства финансов Российской Федерации от 28 декабря 2010 г. № 191н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Федерации»;</w:t>
      </w:r>
    </w:p>
    <w:p w:rsidR="004859F7" w:rsidRPr="004859F7" w:rsidRDefault="004859F7" w:rsidP="00DC3115">
      <w:pPr>
        <w:suppressAutoHyphens/>
        <w:autoSpaceDE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приказ Министерства финансов Российской Федерации от 25 марта 2011 г. № 33н «Об утверждении Инструкции о порядке составления, предоставления годовой, квартальной бухгалтерской отчетности государственных (муниципальных) бюджетных и автономных учреждений»;</w:t>
      </w:r>
    </w:p>
    <w:p w:rsidR="004859F7" w:rsidRPr="004859F7" w:rsidRDefault="004859F7" w:rsidP="00DC3115">
      <w:pPr>
        <w:suppressAutoHyphens/>
        <w:autoSpaceDE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приказа Министерства финансов Российской Федерации от 01 июля 2013г. № 65н «Об утверждении Указаний о порядке применения бюджетной классификации Российской Федерации»;</w:t>
      </w:r>
    </w:p>
    <w:p w:rsidR="004859F7" w:rsidRPr="004859F7" w:rsidRDefault="004859F7" w:rsidP="00DC3115">
      <w:pPr>
        <w:suppressAutoHyphens/>
        <w:autoSpaceDE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приказа Министерства финансов Российской Федерации от 30 марта 2015 г. № 52н «Об утверждении форм первичных учетных документов и регистров бухгалтерского учета, применяемых органами государственной власти, органами местного самоуправления, органами управления государственными внебюджетными фондами, государственными (муниципальными) учреждениями»;</w:t>
      </w:r>
    </w:p>
    <w:p w:rsidR="004859F7" w:rsidRPr="004859F7" w:rsidRDefault="004859F7" w:rsidP="00DC3115">
      <w:pPr>
        <w:suppressAutoHyphens/>
        <w:autoSpaceDE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приказа Минкультуры России от 25 августа 2010 г. № 558 «Об утверждении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хранения»;</w:t>
      </w:r>
    </w:p>
    <w:p w:rsidR="004859F7" w:rsidRPr="004859F7" w:rsidRDefault="004859F7" w:rsidP="00DC3115">
      <w:pPr>
        <w:suppressAutoHyphens/>
        <w:autoSpaceDE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- Устава Ростовской области;</w:t>
      </w:r>
    </w:p>
    <w:p w:rsidR="004859F7" w:rsidRPr="004859F7" w:rsidRDefault="004859F7" w:rsidP="00DC3115">
      <w:pPr>
        <w:suppressAutoHyphens/>
        <w:autoSpaceDE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- Устава муниципального образования «Белокалитвинский район»;</w:t>
      </w:r>
    </w:p>
    <w:p w:rsidR="004859F7" w:rsidRPr="004859F7" w:rsidRDefault="004859F7" w:rsidP="00DC3115">
      <w:pPr>
        <w:suppressAutoHyphens/>
        <w:autoSpaceDE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Областного закона от 09.10.2007 № 786-ЗС «О муниципальной службе в</w:t>
      </w:r>
    </w:p>
    <w:p w:rsidR="004859F7" w:rsidRPr="004859F7" w:rsidRDefault="004859F7" w:rsidP="004859F7">
      <w:pPr>
        <w:suppressAutoHyphens/>
        <w:autoSpaceDE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Ростовской области»;</w:t>
      </w:r>
    </w:p>
    <w:p w:rsidR="004859F7" w:rsidRPr="004859F7" w:rsidRDefault="004859F7" w:rsidP="00DC3115">
      <w:pPr>
        <w:suppressAutoHyphens/>
        <w:autoSpaceDE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- методы бюджетного планирования;</w:t>
      </w:r>
    </w:p>
    <w:p w:rsidR="004859F7" w:rsidRPr="004859F7" w:rsidRDefault="004859F7" w:rsidP="00DC3115">
      <w:pPr>
        <w:suppressAutoHyphens/>
        <w:autoSpaceDE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понятие и виды форм первичных учетных документов и регистров бухгалтерского учета, применяемых органами местного самоуправления, муниципальными учреждениями;</w:t>
      </w:r>
    </w:p>
    <w:p w:rsidR="004859F7" w:rsidRPr="004859F7" w:rsidRDefault="004859F7" w:rsidP="00DC3115">
      <w:pPr>
        <w:suppressAutoHyphens/>
        <w:autoSpaceDE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принципы бюджетного учета и отчетности;</w:t>
      </w:r>
    </w:p>
    <w:p w:rsidR="004859F7" w:rsidRPr="004859F7" w:rsidRDefault="004859F7" w:rsidP="00DC3115">
      <w:pPr>
        <w:suppressAutoHyphens/>
        <w:autoSpaceDE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правил пожарной безопасности и правил техники безопасности в условиях работы учреждений социальной сферы.</w:t>
      </w:r>
    </w:p>
    <w:p w:rsidR="004859F7" w:rsidRPr="004859F7" w:rsidRDefault="004859F7" w:rsidP="004859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2.2.3. Главный бухгалтер должен обладать следующими умениями, </w:t>
      </w:r>
      <w:r w:rsidRPr="004859F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которые необходимы для исполнения должностных обязанностей:</w:t>
      </w:r>
    </w:p>
    <w:p w:rsidR="004859F7" w:rsidRPr="004859F7" w:rsidRDefault="004859F7" w:rsidP="004859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составлять отчетность об исполнении местного бюджета, включая кассовое исполнение бюджета;</w:t>
      </w:r>
    </w:p>
    <w:p w:rsidR="004859F7" w:rsidRPr="004859F7" w:rsidRDefault="004859F7" w:rsidP="004859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подготовка проектов муниципальных правовых актов, нормативно – правовых актов и распорядительной документации; </w:t>
      </w:r>
    </w:p>
    <w:p w:rsidR="004859F7" w:rsidRPr="004859F7" w:rsidRDefault="004859F7" w:rsidP="004859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применять методы бюджетного регулирования;</w:t>
      </w:r>
    </w:p>
    <w:p w:rsidR="004859F7" w:rsidRPr="004859F7" w:rsidRDefault="004859F7" w:rsidP="004859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составлять бюджетную отчетность;</w:t>
      </w:r>
    </w:p>
    <w:p w:rsidR="004859F7" w:rsidRPr="004859F7" w:rsidRDefault="004859F7" w:rsidP="004859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подготовка нормативно-правовых актов и распорядительной документации;</w:t>
      </w:r>
    </w:p>
    <w:p w:rsidR="004859F7" w:rsidRPr="004859F7" w:rsidRDefault="004859F7" w:rsidP="004859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подготовка отчетов по всем видам деятельности в порученной сфере;</w:t>
      </w:r>
    </w:p>
    <w:p w:rsidR="004859F7" w:rsidRPr="004859F7" w:rsidRDefault="004859F7" w:rsidP="004859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проведение анализа и прогнозирования деятельности в порученной сфере;</w:t>
      </w:r>
    </w:p>
    <w:p w:rsidR="004859F7" w:rsidRPr="004859F7" w:rsidRDefault="004859F7" w:rsidP="004859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- владеть необходимым программным обеспечением.</w:t>
      </w:r>
    </w:p>
    <w:p w:rsidR="004859F7" w:rsidRPr="00F6123F" w:rsidRDefault="004859F7" w:rsidP="004859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859F7" w:rsidRPr="004859F7" w:rsidRDefault="004859F7" w:rsidP="004859F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" w:name="Par195"/>
      <w:bookmarkEnd w:id="2"/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3. Должностные обязанности главного бухгалтера</w:t>
      </w:r>
    </w:p>
    <w:p w:rsidR="004859F7" w:rsidRPr="00F6123F" w:rsidRDefault="004859F7" w:rsidP="004859F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859F7" w:rsidRPr="004859F7" w:rsidRDefault="004859F7" w:rsidP="004859F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Исходя из задач и функций, определенных Положением об Управлении социальной защиты населения Администрации Белокалитвинского района, на главного бухгалтера возлагаются следующие должностные обязанности:</w:t>
      </w:r>
    </w:p>
    <w:p w:rsidR="004859F7" w:rsidRPr="004859F7" w:rsidRDefault="004859F7" w:rsidP="004859F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3.1. Соблюдать ограничения, не нарушать запреты, которые установлены Федеральным </w:t>
      </w:r>
      <w:hyperlink r:id="rId5" w:history="1">
        <w:r w:rsidRPr="004859F7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законом</w:t>
        </w:r>
      </w:hyperlink>
      <w:r w:rsidRPr="004859F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 марта 2007 г. № 25-ФЗ «О муниципальной службе в Российской Федерации»</w:t>
      </w:r>
      <w:r w:rsidRPr="004859F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и другими федеральными законами;</w:t>
      </w:r>
    </w:p>
    <w:p w:rsidR="004859F7" w:rsidRPr="004859F7" w:rsidRDefault="004859F7" w:rsidP="004859F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3.2. Исполнять основные обязанности, предусмотренные Федеральным </w:t>
      </w:r>
      <w:hyperlink r:id="rId6" w:history="1">
        <w:r w:rsidRPr="004859F7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законом</w:t>
        </w:r>
      </w:hyperlink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 марта 2007 г. № 25-ФЗ «О муниципальной службе в Российской Федерации»;</w:t>
      </w:r>
    </w:p>
    <w:p w:rsidR="004859F7" w:rsidRPr="004859F7" w:rsidRDefault="004859F7" w:rsidP="004859F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3.3. Осуществлять свою служебную деятельность и реализовать свои полномочия на основании:</w:t>
      </w:r>
    </w:p>
    <w:p w:rsidR="004859F7" w:rsidRPr="004859F7" w:rsidRDefault="004859F7" w:rsidP="004859F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- Федеральных законов и других нормативных правовых актов Российской Федерации;</w:t>
      </w:r>
    </w:p>
    <w:p w:rsidR="004859F7" w:rsidRPr="004859F7" w:rsidRDefault="004859F7" w:rsidP="004859F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Приказов Министерства труда и социального развития Ростовской области;</w:t>
      </w:r>
    </w:p>
    <w:p w:rsidR="004859F7" w:rsidRPr="004859F7" w:rsidRDefault="004859F7" w:rsidP="004859F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- Указов и распоряжений Президента Российской Федерации;</w:t>
      </w:r>
    </w:p>
    <w:p w:rsidR="004859F7" w:rsidRPr="004859F7" w:rsidRDefault="004859F7" w:rsidP="004859F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Постановлений Правительства Российской Федерации;</w:t>
      </w:r>
    </w:p>
    <w:p w:rsidR="004859F7" w:rsidRPr="004859F7" w:rsidRDefault="004859F7" w:rsidP="004859F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- нормативных правовых актов федеральных органов исполнительной власти;</w:t>
      </w:r>
    </w:p>
    <w:p w:rsidR="004859F7" w:rsidRPr="004859F7" w:rsidRDefault="004859F7" w:rsidP="004859F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- нормативных правовых актов Правительства Ростовской области;</w:t>
      </w:r>
    </w:p>
    <w:p w:rsidR="004859F7" w:rsidRPr="004859F7" w:rsidRDefault="004859F7" w:rsidP="004859F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- Решений Собрания депутатов Белокалитвинского района;</w:t>
      </w:r>
    </w:p>
    <w:p w:rsidR="004859F7" w:rsidRPr="004859F7" w:rsidRDefault="004859F7" w:rsidP="004859F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Постановлений и распоряжений Администрации Белокалитвинского района;</w:t>
      </w:r>
    </w:p>
    <w:p w:rsidR="004859F7" w:rsidRPr="004859F7" w:rsidRDefault="004859F7" w:rsidP="004859F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Положения об Управлении социальной защиты населения Администрации Белокалитвинского района;</w:t>
      </w:r>
    </w:p>
    <w:p w:rsidR="004859F7" w:rsidRPr="004859F7" w:rsidRDefault="004859F7" w:rsidP="004859F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Приказов начальника УСЗН Белокалитвинского района;</w:t>
      </w:r>
    </w:p>
    <w:p w:rsidR="004859F7" w:rsidRPr="004859F7" w:rsidRDefault="004859F7" w:rsidP="004859F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Положения об отделе экономики и бухгалтерского учета;</w:t>
      </w:r>
    </w:p>
    <w:p w:rsidR="004859F7" w:rsidRPr="004859F7" w:rsidRDefault="004859F7" w:rsidP="004859F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настоящей должностной инструкцией.</w:t>
      </w:r>
    </w:p>
    <w:p w:rsidR="004859F7" w:rsidRPr="004859F7" w:rsidRDefault="004859F7" w:rsidP="004859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3.4. Точно и в срок выполнять поручения своего руководителя;</w:t>
      </w:r>
    </w:p>
    <w:p w:rsidR="004859F7" w:rsidRPr="004859F7" w:rsidRDefault="004859F7" w:rsidP="004859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3.5.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болезни или оставления должности;</w:t>
      </w:r>
    </w:p>
    <w:p w:rsidR="004859F7" w:rsidRPr="004859F7" w:rsidRDefault="004859F7" w:rsidP="004859F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3.6. Соблюдать установленный служебный распорядок, Типовой кодекс этики и служебного поведения государственных служащих Российской Федерации и муниципальных служащих, правила содержания служебных помещений и </w:t>
      </w:r>
      <w:hyperlink r:id="rId7" w:history="1">
        <w:r w:rsidRPr="004859F7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правила</w:t>
        </w:r>
      </w:hyperlink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пожарной безопасности;</w:t>
      </w:r>
    </w:p>
    <w:p w:rsidR="004859F7" w:rsidRPr="004859F7" w:rsidRDefault="004859F7" w:rsidP="004859F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3.7.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4859F7" w:rsidRPr="004859F7" w:rsidRDefault="004859F7" w:rsidP="004859F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3.8.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4859F7" w:rsidRPr="004859F7" w:rsidRDefault="004859F7" w:rsidP="004859F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3.9. Уведомлять представителя нанимателя (работодателя), органы прокуратуры или другие государственные органы обо всех случаях </w:t>
      </w: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обращения к нему каких-либо лиц в целях склонения его к совершению коррупционных правонарушений;</w:t>
      </w:r>
    </w:p>
    <w:p w:rsidR="004859F7" w:rsidRPr="004859F7" w:rsidRDefault="004859F7" w:rsidP="004859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3.10. Осуществлять контроль за соблюдением порядка оформления первичных бухгалтерских документов, </w:t>
      </w:r>
      <w:proofErr w:type="spellStart"/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расчетно</w:t>
      </w:r>
      <w:proofErr w:type="spellEnd"/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платежных документов, расходованием фонда заработной платы;</w:t>
      </w:r>
    </w:p>
    <w:p w:rsidR="004859F7" w:rsidRPr="004859F7" w:rsidRDefault="004859F7" w:rsidP="004859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3.11. Осуществлять организацию бухгалтерского учета УСЗН Белокалитвинского района;</w:t>
      </w:r>
    </w:p>
    <w:p w:rsidR="004859F7" w:rsidRPr="004859F7" w:rsidRDefault="004859F7" w:rsidP="004859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3.12. Обеспечивать:</w:t>
      </w:r>
    </w:p>
    <w:p w:rsidR="004859F7" w:rsidRPr="004859F7" w:rsidRDefault="004859F7" w:rsidP="004859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правильность и достоверность бухгалтерского учета;</w:t>
      </w:r>
    </w:p>
    <w:p w:rsidR="004859F7" w:rsidRPr="004859F7" w:rsidRDefault="004859F7" w:rsidP="004859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- своевременные расчеты с организациями и физическими лицами;</w:t>
      </w:r>
    </w:p>
    <w:p w:rsidR="004859F7" w:rsidRPr="004859F7" w:rsidRDefault="004859F7" w:rsidP="004859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- взыскание дебиторской задолженности;</w:t>
      </w:r>
    </w:p>
    <w:p w:rsidR="004859F7" w:rsidRPr="004859F7" w:rsidRDefault="004859F7" w:rsidP="004859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- недопущение просроченной кредиторской задолженности;</w:t>
      </w:r>
    </w:p>
    <w:p w:rsidR="004859F7" w:rsidRPr="004859F7" w:rsidRDefault="004859F7" w:rsidP="004859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- контроль за правильностью начисления и перечисления налогов и платежей в бюджет и внебюджетные фонды;</w:t>
      </w:r>
    </w:p>
    <w:p w:rsidR="004859F7" w:rsidRPr="004859F7" w:rsidRDefault="004859F7" w:rsidP="004859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- ведение массива нормативных и других документов по вопросам учета и отчетности, относящихся к компетенции отдела;</w:t>
      </w:r>
    </w:p>
    <w:p w:rsidR="004859F7" w:rsidRPr="004859F7" w:rsidRDefault="004859F7" w:rsidP="004859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сохранность бухгалтерских документов в соответствии с правилами архивного дела;</w:t>
      </w:r>
    </w:p>
    <w:p w:rsidR="004859F7" w:rsidRPr="004859F7" w:rsidRDefault="004859F7" w:rsidP="004859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- разработку и внедрение прогрессивных форм и методов ведения бухгалтерского учета на основе применения современных средств вычислительной техники.</w:t>
      </w:r>
    </w:p>
    <w:p w:rsidR="004859F7" w:rsidRPr="004859F7" w:rsidRDefault="004859F7" w:rsidP="004859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3.13. Осуществлять:</w:t>
      </w:r>
    </w:p>
    <w:p w:rsidR="004859F7" w:rsidRPr="004859F7" w:rsidRDefault="004859F7" w:rsidP="004859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подготовку и согласование проектов бюджета, смет доходов и расходов Управления;</w:t>
      </w:r>
    </w:p>
    <w:p w:rsidR="004859F7" w:rsidRPr="004859F7" w:rsidRDefault="004859F7" w:rsidP="004859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- контроль исполнения бюджета;</w:t>
      </w:r>
    </w:p>
    <w:p w:rsidR="004859F7" w:rsidRPr="004859F7" w:rsidRDefault="004859F7" w:rsidP="004859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- контроль за соответствием производимых расходов лимитам бюджетных обязательств, своевременный анализ остатков лимитов бюджетных обязательств, внесение предложений для принятия своевременных мер по перераспределению, уточнению, увеличению лимитов бюджетных обязательств;</w:t>
      </w:r>
    </w:p>
    <w:p w:rsidR="004859F7" w:rsidRPr="004859F7" w:rsidRDefault="004859F7" w:rsidP="004859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- ведение реестра бюджетных обязательств, смет расходов УСЗН Белокалитвинского района, изменения росписи расходов УСЗН Белокалитвинского района;</w:t>
      </w:r>
    </w:p>
    <w:p w:rsidR="004859F7" w:rsidRPr="004859F7" w:rsidRDefault="004859F7" w:rsidP="004859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подготовку план – графика закупок на очередной финансовый год, контроль расходования бюджетных средств в соответствии с утвержденным планом – графиком, внесение изменений и дополнений в план – график на текущий финансовый год;</w:t>
      </w:r>
    </w:p>
    <w:p w:rsidR="004859F7" w:rsidRPr="004859F7" w:rsidRDefault="004859F7" w:rsidP="004859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подготовку доклада о результатах и основных направлениях деятельности УСЗН Белокалитвинского района;</w:t>
      </w:r>
    </w:p>
    <w:p w:rsidR="004859F7" w:rsidRPr="004859F7" w:rsidRDefault="004859F7" w:rsidP="004859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- разработку муниципальных программ, внесение изменений в действующие программы, отчетность об исполнении муниципальных программ;</w:t>
      </w:r>
    </w:p>
    <w:p w:rsidR="004859F7" w:rsidRPr="004859F7" w:rsidRDefault="004859F7" w:rsidP="004859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подготовку и предоставление ежемесячной, квартальной и годовой бухгалтерской отчетности в финансовое управление Администрации </w:t>
      </w: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Белокалитвинского района, Министерство труда и социального развития РО по унифицированным формам;</w:t>
      </w:r>
    </w:p>
    <w:p w:rsidR="004859F7" w:rsidRPr="004859F7" w:rsidRDefault="004859F7" w:rsidP="004859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формирование учетной политики для целей бухгалтерского учета и целей </w:t>
      </w:r>
      <w:r w:rsidR="00DC3115"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налогообложения</w:t>
      </w: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859F7" w:rsidRPr="004859F7" w:rsidRDefault="004859F7" w:rsidP="004859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3.14. Исполнять обязанности начальника отдела экономики и бухгалтерского учета на время его отсутствия.</w:t>
      </w:r>
    </w:p>
    <w:p w:rsidR="004859F7" w:rsidRPr="004859F7" w:rsidRDefault="004859F7" w:rsidP="004859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3.15. Принимать участие в проверках целевого использования бюджетных средств.</w:t>
      </w:r>
    </w:p>
    <w:p w:rsidR="004859F7" w:rsidRPr="004859F7" w:rsidRDefault="004859F7" w:rsidP="004859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3.16. Принимать участие в подготовке проектов постановлений, приказов, входящих в компетенцию отдела.</w:t>
      </w:r>
    </w:p>
    <w:p w:rsidR="004859F7" w:rsidRPr="004859F7" w:rsidRDefault="004859F7" w:rsidP="004859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3.17. Выполнять разовые поручения начальника УСЗН Белокалитвинского района, начальника экономики и бухгалтерского учета.</w:t>
      </w:r>
      <w:bookmarkStart w:id="3" w:name="Par259"/>
      <w:bookmarkEnd w:id="3"/>
    </w:p>
    <w:p w:rsidR="004859F7" w:rsidRPr="00F6123F" w:rsidRDefault="004859F7" w:rsidP="004859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859F7" w:rsidRPr="004859F7" w:rsidRDefault="004859F7" w:rsidP="004859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4. Права главного бухгалтера</w:t>
      </w:r>
    </w:p>
    <w:p w:rsidR="004859F7" w:rsidRPr="00F6123F" w:rsidRDefault="004859F7" w:rsidP="004859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859F7" w:rsidRPr="004859F7" w:rsidRDefault="004859F7" w:rsidP="004859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Наряду с основными правами, которые определены статьей 11 Федерального </w:t>
      </w:r>
      <w:hyperlink r:id="rId8" w:history="1">
        <w:r w:rsidRPr="004859F7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Pr="004859F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 марта 2007 г. № 25-ФЗ «О муниципальной службе в Российской Федерации» главный бухгалтер имеет право:</w:t>
      </w:r>
    </w:p>
    <w:p w:rsidR="004859F7" w:rsidRPr="004859F7" w:rsidRDefault="004859F7" w:rsidP="004859F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4.1. Запрашивать от должностных лиц отраслевых (функциональных) органов документы и информацию, необходимые для выполнения своих должностных обязанностей;</w:t>
      </w:r>
    </w:p>
    <w:p w:rsidR="004859F7" w:rsidRPr="004859F7" w:rsidRDefault="004859F7" w:rsidP="004859F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4.2. По поручению начальника Управления 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деятельности.</w:t>
      </w:r>
      <w:bookmarkStart w:id="4" w:name="Par267"/>
      <w:bookmarkEnd w:id="4"/>
    </w:p>
    <w:p w:rsidR="004859F7" w:rsidRPr="00F6123F" w:rsidRDefault="004859F7" w:rsidP="004859F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859F7" w:rsidRPr="004859F7" w:rsidRDefault="004859F7" w:rsidP="004859F7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5. Ответственность главного бухгалтера</w:t>
      </w:r>
    </w:p>
    <w:p w:rsidR="004859F7" w:rsidRPr="00F6123F" w:rsidRDefault="004859F7" w:rsidP="004859F7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859F7" w:rsidRPr="004859F7" w:rsidRDefault="004859F7" w:rsidP="004859F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Главный бухгалтер несет установленную законодательством ответственность:</w:t>
      </w:r>
    </w:p>
    <w:p w:rsidR="004859F7" w:rsidRPr="004859F7" w:rsidRDefault="004859F7" w:rsidP="004859F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службе.</w:t>
      </w:r>
    </w:p>
    <w:p w:rsidR="004859F7" w:rsidRPr="004859F7" w:rsidRDefault="004859F7" w:rsidP="004859F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Федерации.</w:t>
      </w:r>
    </w:p>
    <w:p w:rsidR="004859F7" w:rsidRPr="004859F7" w:rsidRDefault="004859F7" w:rsidP="004859F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4859F7" w:rsidRPr="004859F7" w:rsidRDefault="004859F7" w:rsidP="004859F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5.4. За действия или бездействие, ведущие к нарушению прав и законных интересов граждан.</w:t>
      </w:r>
    </w:p>
    <w:p w:rsidR="004859F7" w:rsidRPr="004859F7" w:rsidRDefault="004859F7" w:rsidP="004859F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5.5. За разглашение государственной тайны (в случае наличия допуска к сведениям, ее составляющим), а также сведений, ставших ему известными в связи с исполнением должностных обязанностей в соответствии с Федеральным законом </w:t>
      </w:r>
      <w:r w:rsidRPr="004859F7">
        <w:rPr>
          <w:rFonts w:ascii="Times New Roman" w:eastAsia="Times New Roman" w:hAnsi="Times New Roman" w:cs="Times New Roman"/>
          <w:sz w:val="28"/>
          <w:szCs w:val="24"/>
          <w:lang w:eastAsia="ar-SA"/>
        </w:rPr>
        <w:t>от 02.03.2007 № 25-ФЗ «О муниципальной службе в Российской Федерации»</w:t>
      </w: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859F7" w:rsidRPr="004859F7" w:rsidRDefault="004859F7" w:rsidP="004859F7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5" w:name="Par274"/>
      <w:bookmarkEnd w:id="5"/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6. Перечень вопросов, по которым главный бухгалтер вправе или обязан самостоятельно принимать управленческие и иные решения</w:t>
      </w:r>
    </w:p>
    <w:p w:rsidR="004859F7" w:rsidRPr="00F6123F" w:rsidRDefault="004859F7" w:rsidP="004859F7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859F7" w:rsidRPr="004859F7" w:rsidRDefault="004859F7" w:rsidP="004859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4859F7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носить предложения по отмене либо изменению действующих локальных нормативных актов касающихся вопросов, входящим в его компетенцию.</w:t>
      </w:r>
    </w:p>
    <w:p w:rsidR="004859F7" w:rsidRPr="004859F7" w:rsidRDefault="004859F7" w:rsidP="004859F7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6.2. Принимать самостоятельные решения в переделах своей компетенции.</w:t>
      </w:r>
    </w:p>
    <w:p w:rsidR="004859F7" w:rsidRPr="00F6123F" w:rsidRDefault="004859F7" w:rsidP="004859F7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16"/>
          <w:szCs w:val="16"/>
          <w:lang w:eastAsia="ar-SA"/>
        </w:rPr>
      </w:pPr>
    </w:p>
    <w:p w:rsidR="004859F7" w:rsidRPr="004859F7" w:rsidRDefault="004859F7" w:rsidP="004859F7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7. Перечень вопросов, по которым главный бухгалтер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4859F7" w:rsidRPr="00F6123F" w:rsidRDefault="004859F7" w:rsidP="004859F7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iCs/>
          <w:sz w:val="16"/>
          <w:szCs w:val="16"/>
          <w:lang w:eastAsia="ar-SA"/>
        </w:rPr>
      </w:pPr>
    </w:p>
    <w:p w:rsidR="004859F7" w:rsidRPr="004859F7" w:rsidRDefault="004859F7" w:rsidP="004859F7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7.1. Главный бухгалтер имеет право вносить начальнику Управления проекты нормативных правовых актов и иные предложения, касающиеся как основной деятельности Управления, так и работы отдела.</w:t>
      </w:r>
    </w:p>
    <w:p w:rsidR="004859F7" w:rsidRPr="00F6123F" w:rsidRDefault="004859F7" w:rsidP="004859F7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859F7" w:rsidRPr="004859F7" w:rsidRDefault="004859F7" w:rsidP="004859F7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8. Сроки и процедуры подготовки, рассмотрения главным бухгалтером проектов управленческих и иных решений, порядок согласования и принятия данных решений</w:t>
      </w:r>
    </w:p>
    <w:p w:rsidR="004859F7" w:rsidRPr="00F6123F" w:rsidRDefault="004859F7" w:rsidP="004859F7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859F7" w:rsidRPr="004859F7" w:rsidRDefault="004859F7" w:rsidP="004859F7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8.1. Главный бухгалтер осуществляет подготовку, согласование и рассмотрение проектов управленческих и иных решений в порядке и в сроки, установленные Регламентом Администрации Белокалитвинского района, инструкцией по делопроизводству в Администрации Белокалитвинского района и иными организационно-распорядительными документами Администрации Белокалитвинского района.</w:t>
      </w:r>
    </w:p>
    <w:p w:rsidR="004859F7" w:rsidRPr="00F6123F" w:rsidRDefault="004859F7" w:rsidP="004859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859F7" w:rsidRPr="004859F7" w:rsidRDefault="004859F7" w:rsidP="004859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9. Порядок служебного взаимодействия главного бухгалтера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4859F7" w:rsidRPr="00F6123F" w:rsidRDefault="004859F7" w:rsidP="004859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859F7" w:rsidRPr="004859F7" w:rsidRDefault="004859F7" w:rsidP="004859F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9.1. </w:t>
      </w:r>
      <w:r w:rsidRPr="004859F7">
        <w:rPr>
          <w:rFonts w:ascii="Times New Roman" w:eastAsia="Times New Roman" w:hAnsi="Times New Roman" w:cs="Times New Roman"/>
          <w:sz w:val="28"/>
          <w:szCs w:val="24"/>
          <w:lang w:eastAsia="ar-SA"/>
        </w:rPr>
        <w:t>Для выполнения своих должностных обязанностей и реализации предоставленных прав главный бухгалтер в порядке,</w:t>
      </w:r>
      <w:r w:rsidRPr="004859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установленном действующими нормативными правовыми актами и иными организационно-распорядительными документами, взаимодействует с:</w:t>
      </w:r>
    </w:p>
    <w:p w:rsidR="004859F7" w:rsidRPr="004859F7" w:rsidRDefault="004859F7" w:rsidP="004859F7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- федеральными государственными органами, территориальными органами федеральных органов исполнительной власти;</w:t>
      </w:r>
    </w:p>
    <w:p w:rsidR="004859F7" w:rsidRPr="004859F7" w:rsidRDefault="004859F7" w:rsidP="004859F7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- государственными органами Ростовской области и других субъектов Российской Федерации;</w:t>
      </w:r>
    </w:p>
    <w:p w:rsidR="004859F7" w:rsidRPr="004859F7" w:rsidRDefault="004859F7" w:rsidP="004859F7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органами местного самоуправления и должностными лицами местного самоуправления;</w:t>
      </w:r>
    </w:p>
    <w:p w:rsidR="004859F7" w:rsidRPr="004859F7" w:rsidRDefault="004859F7" w:rsidP="004859F7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организациями и гражданами.</w:t>
      </w:r>
    </w:p>
    <w:p w:rsidR="004859F7" w:rsidRPr="004859F7" w:rsidRDefault="004859F7" w:rsidP="004859F7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10. Перечень муниципальных услуг, оказываемых главным бухгалтером гражданам и организациям</w:t>
      </w:r>
    </w:p>
    <w:p w:rsidR="004859F7" w:rsidRPr="00F6123F" w:rsidRDefault="004859F7" w:rsidP="004859F7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859F7" w:rsidRPr="004859F7" w:rsidRDefault="004859F7" w:rsidP="004859F7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10.1. При выполнении своих должностных обязанностей главный бухгалтер не оказывает государственных, муниципальных услуг гражданам и организациям.</w:t>
      </w:r>
    </w:p>
    <w:p w:rsidR="004859F7" w:rsidRPr="004859F7" w:rsidRDefault="004859F7" w:rsidP="004859F7">
      <w:pPr>
        <w:tabs>
          <w:tab w:val="center" w:pos="4153"/>
          <w:tab w:val="right" w:pos="830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 Показатели эффективности и результативности</w:t>
      </w:r>
    </w:p>
    <w:p w:rsidR="004859F7" w:rsidRPr="004859F7" w:rsidRDefault="004859F7" w:rsidP="004859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профессиональной служебной деятельности главного бухгалтера</w:t>
      </w:r>
    </w:p>
    <w:p w:rsidR="004859F7" w:rsidRPr="00F6123F" w:rsidRDefault="004859F7" w:rsidP="004859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859F7" w:rsidRPr="004859F7" w:rsidRDefault="004859F7" w:rsidP="004859F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Эффективность и результативность профессиональной служебной деятельности главного бухгалтера определяются в зависимости от уровня достижения следующих показателей:</w:t>
      </w:r>
    </w:p>
    <w:p w:rsidR="004859F7" w:rsidRPr="00F6123F" w:rsidRDefault="004859F7" w:rsidP="004859F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859F7" w:rsidRPr="004859F7" w:rsidRDefault="004859F7" w:rsidP="004859F7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Показатели эффективности</w:t>
      </w:r>
    </w:p>
    <w:p w:rsidR="004859F7" w:rsidRPr="004859F7" w:rsidRDefault="004859F7" w:rsidP="004859F7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tbl>
      <w:tblPr>
        <w:tblW w:w="10183" w:type="dxa"/>
        <w:tblLayout w:type="fixed"/>
        <w:tblLook w:val="0000" w:firstRow="0" w:lastRow="0" w:firstColumn="0" w:lastColumn="0" w:noHBand="0" w:noVBand="0"/>
      </w:tblPr>
      <w:tblGrid>
        <w:gridCol w:w="685"/>
        <w:gridCol w:w="2117"/>
        <w:gridCol w:w="6530"/>
        <w:gridCol w:w="851"/>
      </w:tblGrid>
      <w:tr w:rsidR="004859F7" w:rsidRPr="004859F7" w:rsidTr="00DC3115">
        <w:trPr>
          <w:cantSplit/>
          <w:trHeight w:val="32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9F7" w:rsidRPr="004859F7" w:rsidRDefault="004859F7" w:rsidP="004859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9F7" w:rsidRPr="004859F7" w:rsidRDefault="004859F7" w:rsidP="004859F7">
            <w:pPr>
              <w:keepNext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Показатели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9F7" w:rsidRPr="004859F7" w:rsidRDefault="004859F7" w:rsidP="004859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Варианты оценки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F7" w:rsidRPr="004859F7" w:rsidRDefault="004859F7" w:rsidP="004859F7">
            <w:pPr>
              <w:suppressAutoHyphens/>
              <w:snapToGrid w:val="0"/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485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Бал-</w:t>
            </w:r>
            <w:proofErr w:type="spellStart"/>
            <w:r w:rsidRPr="00485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лы</w:t>
            </w:r>
            <w:proofErr w:type="spellEnd"/>
            <w:proofErr w:type="gramEnd"/>
          </w:p>
        </w:tc>
      </w:tr>
      <w:tr w:rsidR="004859F7" w:rsidRPr="004859F7" w:rsidTr="00DC3115">
        <w:trPr>
          <w:trHeight w:val="32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9F7" w:rsidRPr="004859F7" w:rsidRDefault="004859F7" w:rsidP="004859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9F7" w:rsidRPr="004859F7" w:rsidRDefault="004859F7" w:rsidP="004859F7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Использование в процессе работы методов планирования</w:t>
            </w:r>
          </w:p>
          <w:p w:rsidR="004859F7" w:rsidRPr="004859F7" w:rsidRDefault="004859F7" w:rsidP="004859F7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9F7" w:rsidRPr="004859F7" w:rsidRDefault="004859F7" w:rsidP="004859F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навыки планирования отсутствуют;</w:t>
            </w:r>
          </w:p>
          <w:p w:rsidR="004859F7" w:rsidRPr="004859F7" w:rsidRDefault="004859F7" w:rsidP="004859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планирование работы осуществляется при постоянном контроле и необходимой помощи со стороны руководителя;</w:t>
            </w:r>
          </w:p>
          <w:p w:rsidR="004859F7" w:rsidRPr="004859F7" w:rsidRDefault="004859F7" w:rsidP="00DC31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планирование работы осуществляется преимущественно самостоятельно на основе комплексного анализа ситуации и точного определения приоритетов деятельности на определенную перспективу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F7" w:rsidRPr="004859F7" w:rsidRDefault="004859F7" w:rsidP="004859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  <w:p w:rsidR="00DC3115" w:rsidRDefault="00DC3115" w:rsidP="004859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59F7" w:rsidRPr="004859F7" w:rsidRDefault="004859F7" w:rsidP="004859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4859F7" w:rsidRPr="004859F7" w:rsidRDefault="004859F7" w:rsidP="004859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59F7" w:rsidRPr="004859F7" w:rsidRDefault="004859F7" w:rsidP="004859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4859F7" w:rsidRPr="004859F7" w:rsidTr="00DC3115">
        <w:trPr>
          <w:cantSplit/>
          <w:trHeight w:val="32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9F7" w:rsidRPr="004859F7" w:rsidRDefault="004859F7" w:rsidP="004859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9F7" w:rsidRPr="004859F7" w:rsidRDefault="004859F7" w:rsidP="00DC3115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Соответствие содержания выполненных работ нормативно установленным требованиям (регламенты, стандарты, нормы и т.п.)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9F7" w:rsidRPr="004859F7" w:rsidRDefault="004859F7" w:rsidP="004859F7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выполненная работа, как правило, не соответствует нормативно установленным требованиям;</w:t>
            </w:r>
          </w:p>
          <w:p w:rsidR="004859F7" w:rsidRPr="004859F7" w:rsidRDefault="004859F7" w:rsidP="004859F7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выполненная работа в основном соответствует нормативно установленным требованиям;</w:t>
            </w:r>
          </w:p>
          <w:p w:rsidR="004859F7" w:rsidRPr="004859F7" w:rsidRDefault="004859F7" w:rsidP="004859F7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выполненная работа полностью соответствует нормативно установленным требованиям</w:t>
            </w:r>
          </w:p>
          <w:p w:rsidR="004859F7" w:rsidRPr="004859F7" w:rsidRDefault="004859F7" w:rsidP="004859F7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F7" w:rsidRPr="004859F7" w:rsidRDefault="004859F7" w:rsidP="004859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  <w:p w:rsidR="004859F7" w:rsidRPr="004859F7" w:rsidRDefault="004859F7" w:rsidP="004859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59F7" w:rsidRPr="004859F7" w:rsidRDefault="004859F7" w:rsidP="004859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4859F7" w:rsidRPr="004859F7" w:rsidRDefault="004859F7" w:rsidP="004859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59F7" w:rsidRPr="004859F7" w:rsidRDefault="004859F7" w:rsidP="004859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4859F7" w:rsidRPr="004859F7" w:rsidTr="00DC3115">
        <w:trPr>
          <w:cantSplit/>
          <w:trHeight w:val="32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9F7" w:rsidRPr="004859F7" w:rsidRDefault="004859F7" w:rsidP="004859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9F7" w:rsidRPr="004859F7" w:rsidRDefault="004859F7" w:rsidP="004859F7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Широта использования профессиональных знаний при выполнении работ</w:t>
            </w:r>
          </w:p>
          <w:p w:rsidR="004859F7" w:rsidRPr="004859F7" w:rsidRDefault="004859F7" w:rsidP="004859F7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9F7" w:rsidRPr="004859F7" w:rsidRDefault="004859F7" w:rsidP="004859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используются узко специализированные знания функционирования одной отрасли или сферы управления;</w:t>
            </w:r>
          </w:p>
          <w:p w:rsidR="004859F7" w:rsidRPr="004859F7" w:rsidRDefault="004859F7" w:rsidP="004859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используется широкий спектр знаний функционирования одной отрасли или сферы управления;</w:t>
            </w:r>
          </w:p>
          <w:p w:rsidR="004859F7" w:rsidRPr="004859F7" w:rsidRDefault="004859F7" w:rsidP="00DC3115">
            <w:pPr>
              <w:suppressAutoHyphens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используется широкий спектр знаний функционирования ряда смежных отраслей или сфер 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F7" w:rsidRPr="004859F7" w:rsidRDefault="004859F7" w:rsidP="004859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4859F7" w:rsidRPr="004859F7" w:rsidRDefault="004859F7" w:rsidP="004859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59F7" w:rsidRPr="004859F7" w:rsidRDefault="004859F7" w:rsidP="004859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4859F7" w:rsidRPr="004859F7" w:rsidRDefault="004859F7" w:rsidP="004859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59F7" w:rsidRPr="004859F7" w:rsidRDefault="004859F7" w:rsidP="004859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4859F7" w:rsidRPr="004859F7" w:rsidTr="00DC3115">
        <w:trPr>
          <w:cantSplit/>
          <w:trHeight w:val="32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9F7" w:rsidRPr="004859F7" w:rsidRDefault="004859F7" w:rsidP="004859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9F7" w:rsidRPr="004859F7" w:rsidRDefault="004859F7" w:rsidP="00DC3115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Использование в процессе работы автоматизированных средств обработки информации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9F7" w:rsidRPr="004859F7" w:rsidRDefault="004859F7" w:rsidP="004859F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навыки практического использования автоматизированных средств обработки информации отсутствуют;</w:t>
            </w:r>
          </w:p>
          <w:p w:rsidR="004859F7" w:rsidRPr="004859F7" w:rsidRDefault="004859F7" w:rsidP="004859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возможности автоматизированных средств обработки информации используются не в полном объеме;</w:t>
            </w:r>
          </w:p>
          <w:p w:rsidR="004859F7" w:rsidRPr="004859F7" w:rsidRDefault="004859F7" w:rsidP="00DC31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возможности автоматизированных средств обработки информации используются в полном объеме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F7" w:rsidRPr="004859F7" w:rsidRDefault="004859F7" w:rsidP="004859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  <w:p w:rsidR="004859F7" w:rsidRPr="004859F7" w:rsidRDefault="004859F7" w:rsidP="004859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59F7" w:rsidRPr="004859F7" w:rsidRDefault="004859F7" w:rsidP="004859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4859F7" w:rsidRPr="004859F7" w:rsidRDefault="004859F7" w:rsidP="004859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59F7" w:rsidRPr="004859F7" w:rsidRDefault="004859F7" w:rsidP="004859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4859F7" w:rsidRPr="004859F7" w:rsidTr="00DC3115">
        <w:trPr>
          <w:trHeight w:val="32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9F7" w:rsidRPr="004859F7" w:rsidRDefault="004859F7" w:rsidP="004859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9F7" w:rsidRPr="004859F7" w:rsidRDefault="004859F7" w:rsidP="004859F7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Способность устанавливать и поддерживать деловые взаимоотношения</w:t>
            </w:r>
          </w:p>
          <w:p w:rsidR="004859F7" w:rsidRPr="004859F7" w:rsidRDefault="004859F7" w:rsidP="004859F7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9F7" w:rsidRPr="004859F7" w:rsidRDefault="004859F7" w:rsidP="004859F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низкая (деловые контакты не выходят за рамки структурного подразделения);</w:t>
            </w:r>
          </w:p>
          <w:p w:rsidR="004859F7" w:rsidRPr="004859F7" w:rsidRDefault="004859F7" w:rsidP="004859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средняя (деловые контакты не выходят за рамки государственного органа, налаживание внешних деловых взаимоотношений осуществляется с трудом);</w:t>
            </w:r>
          </w:p>
          <w:p w:rsidR="004859F7" w:rsidRPr="004859F7" w:rsidRDefault="004859F7" w:rsidP="00DC3115">
            <w:pPr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высокая (спектр деловых контактов чрезвычайно широк, указанные взаимоотношения устанавливаются легко и поддерживаются в течение долгого времени)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F7" w:rsidRPr="004859F7" w:rsidRDefault="004859F7" w:rsidP="004859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  <w:p w:rsidR="004859F7" w:rsidRPr="004859F7" w:rsidRDefault="004859F7" w:rsidP="004859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59F7" w:rsidRPr="004859F7" w:rsidRDefault="004859F7" w:rsidP="004859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4859F7" w:rsidRPr="004859F7" w:rsidRDefault="004859F7" w:rsidP="004859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59F7" w:rsidRPr="004859F7" w:rsidRDefault="004859F7" w:rsidP="004859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59F7" w:rsidRPr="004859F7" w:rsidRDefault="004859F7" w:rsidP="004859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4859F7" w:rsidRPr="004859F7" w:rsidTr="00DC3115">
        <w:trPr>
          <w:cantSplit/>
          <w:trHeight w:val="32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9F7" w:rsidRPr="004859F7" w:rsidRDefault="004859F7" w:rsidP="004859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1.6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9F7" w:rsidRPr="004859F7" w:rsidRDefault="004859F7" w:rsidP="004859F7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Интенсивность работы</w:t>
            </w:r>
          </w:p>
          <w:p w:rsidR="004859F7" w:rsidRPr="004859F7" w:rsidRDefault="004859F7" w:rsidP="004859F7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9F7" w:rsidRPr="004859F7" w:rsidRDefault="004859F7" w:rsidP="004859F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низкая (работа выполняется крайне медлительно);</w:t>
            </w:r>
          </w:p>
          <w:p w:rsidR="004859F7" w:rsidRPr="004859F7" w:rsidRDefault="004859F7" w:rsidP="004859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средняя (работа выполняется в нормальном режиме);</w:t>
            </w:r>
          </w:p>
          <w:p w:rsidR="004859F7" w:rsidRPr="004859F7" w:rsidRDefault="004859F7" w:rsidP="00DC31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высокая (одновременно выполняется несколько разнородных видов работ)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F7" w:rsidRPr="004859F7" w:rsidRDefault="004859F7" w:rsidP="004859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  <w:p w:rsidR="004859F7" w:rsidRPr="004859F7" w:rsidRDefault="004859F7" w:rsidP="004859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4859F7" w:rsidRPr="004859F7" w:rsidRDefault="004859F7" w:rsidP="004859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4859F7" w:rsidRPr="004859F7" w:rsidTr="00DC3115">
        <w:trPr>
          <w:cantSplit/>
          <w:trHeight w:val="32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9F7" w:rsidRPr="004859F7" w:rsidRDefault="004859F7" w:rsidP="004859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1.7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9F7" w:rsidRPr="004859F7" w:rsidRDefault="004859F7" w:rsidP="004859F7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Инновационность</w:t>
            </w:r>
            <w:proofErr w:type="spellEnd"/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работе</w:t>
            </w:r>
          </w:p>
          <w:p w:rsidR="004859F7" w:rsidRPr="004859F7" w:rsidRDefault="004859F7" w:rsidP="004859F7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9F7" w:rsidRPr="004859F7" w:rsidRDefault="004859F7" w:rsidP="004859F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низкая (инновационные решения не генерируются);</w:t>
            </w:r>
          </w:p>
          <w:p w:rsidR="004859F7" w:rsidRPr="004859F7" w:rsidRDefault="004859F7" w:rsidP="004859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средняя (инновационные решения генерируются, но реализуются ограниченно);</w:t>
            </w:r>
          </w:p>
          <w:p w:rsidR="004859F7" w:rsidRPr="004859F7" w:rsidRDefault="004859F7" w:rsidP="00DC31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высокая (инновационные решения генерируются и реализуются в большом объеме)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F7" w:rsidRPr="004859F7" w:rsidRDefault="004859F7" w:rsidP="004859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  <w:p w:rsidR="004859F7" w:rsidRPr="004859F7" w:rsidRDefault="004859F7" w:rsidP="004859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4859F7" w:rsidRPr="004859F7" w:rsidRDefault="004859F7" w:rsidP="004859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59F7" w:rsidRPr="004859F7" w:rsidRDefault="004859F7" w:rsidP="004859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</w:tbl>
    <w:p w:rsidR="004859F7" w:rsidRPr="004859F7" w:rsidRDefault="004859F7" w:rsidP="004859F7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2. Показатели результативности</w:t>
      </w:r>
    </w:p>
    <w:tbl>
      <w:tblPr>
        <w:tblW w:w="1018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85"/>
        <w:gridCol w:w="2127"/>
        <w:gridCol w:w="6520"/>
        <w:gridCol w:w="851"/>
      </w:tblGrid>
      <w:tr w:rsidR="004859F7" w:rsidRPr="004859F7" w:rsidTr="00DC3115">
        <w:trPr>
          <w:cantSplit/>
          <w:trHeight w:val="32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9F7" w:rsidRPr="004859F7" w:rsidRDefault="004859F7" w:rsidP="004859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9F7" w:rsidRPr="004859F7" w:rsidRDefault="004859F7" w:rsidP="004859F7">
            <w:pPr>
              <w:keepNext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Показатели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9F7" w:rsidRPr="004859F7" w:rsidRDefault="004859F7" w:rsidP="004859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Варианты оценки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F7" w:rsidRPr="004859F7" w:rsidRDefault="004859F7" w:rsidP="004859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485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Бал-</w:t>
            </w:r>
            <w:proofErr w:type="spellStart"/>
            <w:r w:rsidRPr="00485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лы</w:t>
            </w:r>
            <w:proofErr w:type="spellEnd"/>
            <w:proofErr w:type="gramEnd"/>
          </w:p>
        </w:tc>
      </w:tr>
      <w:tr w:rsidR="004859F7" w:rsidRPr="004859F7" w:rsidTr="00DC3115">
        <w:trPr>
          <w:cantSplit/>
          <w:trHeight w:val="32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9F7" w:rsidRPr="004859F7" w:rsidRDefault="004859F7" w:rsidP="004859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9F7" w:rsidRPr="004859F7" w:rsidRDefault="004859F7" w:rsidP="004859F7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Своевременность выполнения работ в соответствии с должностными обязанностями</w:t>
            </w:r>
          </w:p>
          <w:p w:rsidR="004859F7" w:rsidRPr="004859F7" w:rsidRDefault="004859F7" w:rsidP="004859F7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9F7" w:rsidRPr="004859F7" w:rsidRDefault="004859F7" w:rsidP="004859F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порученная работа, как правило, выполняется несвоевременно;</w:t>
            </w:r>
          </w:p>
          <w:p w:rsidR="004859F7" w:rsidRPr="004859F7" w:rsidRDefault="004859F7" w:rsidP="004859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порученная работа выполняется своевременно, но при постоянном контроле и необходимой помощи со стороны руководителя;</w:t>
            </w:r>
          </w:p>
          <w:p w:rsidR="004859F7" w:rsidRPr="004859F7" w:rsidRDefault="004859F7" w:rsidP="004859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отдельные поручения выполняются несвоевременно;</w:t>
            </w:r>
          </w:p>
          <w:p w:rsidR="004859F7" w:rsidRPr="004859F7" w:rsidRDefault="004859F7" w:rsidP="004859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порученная работа всегда выполняется своевременно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F7" w:rsidRPr="004859F7" w:rsidRDefault="004859F7" w:rsidP="004859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  <w:p w:rsidR="004859F7" w:rsidRPr="004859F7" w:rsidRDefault="004859F7" w:rsidP="004859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59F7" w:rsidRPr="004859F7" w:rsidRDefault="004859F7" w:rsidP="004859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4859F7" w:rsidRPr="004859F7" w:rsidRDefault="004859F7" w:rsidP="004859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59F7" w:rsidRPr="004859F7" w:rsidRDefault="004859F7" w:rsidP="004859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59F7" w:rsidRPr="004859F7" w:rsidRDefault="004859F7" w:rsidP="004859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4859F7" w:rsidRPr="004859F7" w:rsidRDefault="004859F7" w:rsidP="004859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C3115" w:rsidRPr="004859F7" w:rsidTr="00375DF0">
        <w:trPr>
          <w:cantSplit/>
          <w:trHeight w:val="32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3115" w:rsidRPr="004859F7" w:rsidRDefault="00DC3115" w:rsidP="004859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3115" w:rsidRPr="004859F7" w:rsidRDefault="00DC3115" w:rsidP="004859F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выполненных работ: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15" w:rsidRPr="004859F7" w:rsidRDefault="00DC3115" w:rsidP="004859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59F7" w:rsidRPr="004859F7" w:rsidTr="00DC3115">
        <w:trPr>
          <w:cantSplit/>
          <w:trHeight w:val="32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9F7" w:rsidRPr="004859F7" w:rsidRDefault="004859F7" w:rsidP="004859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3115" w:rsidRDefault="004859F7" w:rsidP="004859F7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высокой </w:t>
            </w:r>
          </w:p>
          <w:p w:rsidR="004859F7" w:rsidRPr="004859F7" w:rsidRDefault="004859F7" w:rsidP="004859F7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степени сложности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9F7" w:rsidRPr="004859F7" w:rsidRDefault="004859F7" w:rsidP="004859F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- 0;</w:t>
            </w:r>
          </w:p>
          <w:p w:rsidR="004859F7" w:rsidRPr="004859F7" w:rsidRDefault="004859F7" w:rsidP="004859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 1 до 5;</w:t>
            </w:r>
          </w:p>
          <w:p w:rsidR="004859F7" w:rsidRPr="004859F7" w:rsidRDefault="004859F7" w:rsidP="004859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 6 до 10;</w:t>
            </w:r>
          </w:p>
          <w:p w:rsidR="004859F7" w:rsidRPr="004859F7" w:rsidRDefault="004859F7" w:rsidP="004859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свыше 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F7" w:rsidRPr="004859F7" w:rsidRDefault="004859F7" w:rsidP="004859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  <w:p w:rsidR="004859F7" w:rsidRPr="004859F7" w:rsidRDefault="004859F7" w:rsidP="004859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4859F7" w:rsidRPr="004859F7" w:rsidRDefault="004859F7" w:rsidP="004859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4859F7" w:rsidRPr="004859F7" w:rsidRDefault="004859F7" w:rsidP="004859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4859F7" w:rsidRPr="004859F7" w:rsidTr="00DC3115">
        <w:trPr>
          <w:cantSplit/>
          <w:trHeight w:val="32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9F7" w:rsidRPr="004859F7" w:rsidRDefault="004859F7" w:rsidP="004859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3115" w:rsidRDefault="004859F7" w:rsidP="004859F7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средней </w:t>
            </w:r>
          </w:p>
          <w:p w:rsidR="004859F7" w:rsidRPr="004859F7" w:rsidRDefault="004859F7" w:rsidP="004859F7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степени сложности </w:t>
            </w:r>
          </w:p>
          <w:p w:rsidR="004859F7" w:rsidRPr="004859F7" w:rsidRDefault="004859F7" w:rsidP="004859F7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9F7" w:rsidRPr="004859F7" w:rsidRDefault="004859F7" w:rsidP="004859F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- 0;</w:t>
            </w:r>
          </w:p>
          <w:p w:rsidR="004859F7" w:rsidRPr="004859F7" w:rsidRDefault="004859F7" w:rsidP="004859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 1 до 10;</w:t>
            </w:r>
          </w:p>
          <w:p w:rsidR="004859F7" w:rsidRPr="004859F7" w:rsidRDefault="004859F7" w:rsidP="004859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 11 до 30;</w:t>
            </w:r>
          </w:p>
          <w:p w:rsidR="004859F7" w:rsidRPr="004859F7" w:rsidRDefault="004859F7" w:rsidP="004859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свыше 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F7" w:rsidRPr="004859F7" w:rsidRDefault="004859F7" w:rsidP="004859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  <w:p w:rsidR="004859F7" w:rsidRPr="004859F7" w:rsidRDefault="004859F7" w:rsidP="004859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4859F7" w:rsidRPr="004859F7" w:rsidRDefault="004859F7" w:rsidP="004859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4859F7" w:rsidRPr="004859F7" w:rsidRDefault="004859F7" w:rsidP="004859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4859F7" w:rsidRPr="004859F7" w:rsidTr="00DC3115">
        <w:trPr>
          <w:cantSplit/>
          <w:trHeight w:val="32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9F7" w:rsidRPr="004859F7" w:rsidRDefault="004859F7" w:rsidP="004859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9F7" w:rsidRPr="004859F7" w:rsidRDefault="004859F7" w:rsidP="004859F7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минимальной степени сложности</w:t>
            </w:r>
          </w:p>
          <w:p w:rsidR="004859F7" w:rsidRPr="004859F7" w:rsidRDefault="004859F7" w:rsidP="004859F7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9F7" w:rsidRPr="004859F7" w:rsidRDefault="004859F7" w:rsidP="004859F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- 0;</w:t>
            </w:r>
          </w:p>
          <w:p w:rsidR="004859F7" w:rsidRPr="004859F7" w:rsidRDefault="004859F7" w:rsidP="004859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 1 до 30;</w:t>
            </w:r>
          </w:p>
          <w:p w:rsidR="004859F7" w:rsidRPr="004859F7" w:rsidRDefault="004859F7" w:rsidP="004859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 31 до 100;</w:t>
            </w:r>
          </w:p>
          <w:p w:rsidR="004859F7" w:rsidRPr="004859F7" w:rsidRDefault="004859F7" w:rsidP="004859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свыше 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F7" w:rsidRPr="004859F7" w:rsidRDefault="004859F7" w:rsidP="004859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  <w:p w:rsidR="004859F7" w:rsidRPr="004859F7" w:rsidRDefault="004859F7" w:rsidP="004859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4859F7" w:rsidRPr="004859F7" w:rsidRDefault="004859F7" w:rsidP="004859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4859F7" w:rsidRPr="004859F7" w:rsidRDefault="004859F7" w:rsidP="004859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</w:tbl>
    <w:p w:rsidR="004859F7" w:rsidRPr="004859F7" w:rsidRDefault="004859F7" w:rsidP="00485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9F7" w:rsidRPr="004859F7" w:rsidRDefault="004859F7" w:rsidP="00485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4859F7" w:rsidRPr="004859F7" w:rsidRDefault="004859F7" w:rsidP="004859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</w:t>
      </w:r>
    </w:p>
    <w:p w:rsidR="004859F7" w:rsidRDefault="004859F7" w:rsidP="00485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и бухгалтерского учета </w:t>
      </w:r>
    </w:p>
    <w:p w:rsidR="004859F7" w:rsidRDefault="004859F7" w:rsidP="00485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9F7" w:rsidRPr="004859F7" w:rsidRDefault="004859F7" w:rsidP="00485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</w:t>
      </w:r>
      <w:r w:rsidRPr="00EF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F61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1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F13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                    _________________</w:t>
      </w:r>
    </w:p>
    <w:p w:rsidR="004859F7" w:rsidRPr="00EF139F" w:rsidRDefault="004859F7" w:rsidP="00485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F1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Дата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="00F612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F139F">
        <w:rPr>
          <w:rFonts w:ascii="Times New Roman" w:eastAsia="Times New Roman" w:hAnsi="Times New Roman" w:cs="Times New Roman"/>
          <w:sz w:val="18"/>
          <w:szCs w:val="18"/>
          <w:lang w:eastAsia="ru-RU"/>
        </w:rPr>
        <w:t>Личная подпись                               Расшифровка подписи</w:t>
      </w:r>
    </w:p>
    <w:p w:rsidR="004859F7" w:rsidRPr="004859F7" w:rsidRDefault="004859F7" w:rsidP="00485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23F" w:rsidRDefault="00F6123F" w:rsidP="00485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9F7" w:rsidRPr="004859F7" w:rsidRDefault="004859F7" w:rsidP="00485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</w:p>
    <w:p w:rsidR="004859F7" w:rsidRPr="004859F7" w:rsidRDefault="004859F7" w:rsidP="00485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юридическим вопросам                                                              </w:t>
      </w:r>
    </w:p>
    <w:p w:rsidR="00865396" w:rsidRDefault="004859F7" w:rsidP="004859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9F7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                     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           _____________</w:t>
      </w:r>
    </w:p>
    <w:p w:rsidR="004859F7" w:rsidRPr="00EF139F" w:rsidRDefault="004859F7" w:rsidP="00485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</w:t>
      </w:r>
      <w:r w:rsidRPr="00EF1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Дата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</w:t>
      </w:r>
      <w:r w:rsidR="00F612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F139F">
        <w:rPr>
          <w:rFonts w:ascii="Times New Roman" w:eastAsia="Times New Roman" w:hAnsi="Times New Roman" w:cs="Times New Roman"/>
          <w:sz w:val="18"/>
          <w:szCs w:val="18"/>
          <w:lang w:eastAsia="ru-RU"/>
        </w:rPr>
        <w:t>Личная подпись                               Расшифровка подписи</w:t>
      </w:r>
    </w:p>
    <w:p w:rsidR="004859F7" w:rsidRDefault="004859F7" w:rsidP="004859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F6123F" w:rsidRDefault="00F6123F" w:rsidP="004859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23F" w:rsidRDefault="00F6123F" w:rsidP="004859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должностной </w:t>
      </w:r>
    </w:p>
    <w:p w:rsidR="00F6123F" w:rsidRDefault="00F6123F" w:rsidP="004859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инструкцией ознакомлен</w:t>
      </w:r>
    </w:p>
    <w:p w:rsidR="00F6123F" w:rsidRDefault="00F6123F" w:rsidP="004859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23F" w:rsidRDefault="00F6123F" w:rsidP="004859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                      _______________           ______________</w:t>
      </w:r>
    </w:p>
    <w:p w:rsidR="00F6123F" w:rsidRPr="004859F7" w:rsidRDefault="00F6123F" w:rsidP="004859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bookmarkStart w:id="6" w:name="_GoBack"/>
      <w:bookmarkEnd w:id="6"/>
      <w:r w:rsidRPr="00EF1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Дата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</w:t>
      </w:r>
      <w:r w:rsidRPr="00EF139F">
        <w:rPr>
          <w:rFonts w:ascii="Times New Roman" w:eastAsia="Times New Roman" w:hAnsi="Times New Roman" w:cs="Times New Roman"/>
          <w:sz w:val="18"/>
          <w:szCs w:val="18"/>
          <w:lang w:eastAsia="ru-RU"/>
        </w:rPr>
        <w:t>Личная подпись                               Расшифровка подписи</w:t>
      </w:r>
    </w:p>
    <w:p w:rsidR="004859F7" w:rsidRDefault="004859F7" w:rsidP="004859F7"/>
    <w:sectPr w:rsidR="00485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B394E"/>
    <w:multiLevelType w:val="hybridMultilevel"/>
    <w:tmpl w:val="0C0809BA"/>
    <w:lvl w:ilvl="0" w:tplc="0472F3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926"/>
    <w:rsid w:val="004859F7"/>
    <w:rsid w:val="00865396"/>
    <w:rsid w:val="00992527"/>
    <w:rsid w:val="00DC3115"/>
    <w:rsid w:val="00EB0926"/>
    <w:rsid w:val="00EB33FC"/>
    <w:rsid w:val="00F6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54CE84-095F-4C0F-A532-0AE98B6F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63DBA7D29EF9C73B1DFEC88E25CD0896FA8A65B629CB83097EDBA29AEA53F04D2D9B2CE02DEEBFcBeD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63DBA7D29EF9C73B1DFEC88E25CD0893FE896EB42696890127D7A09DE50CE74A64972DE02DEFcBe7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563DBA7D29EF9C73B1DFEC88E25CD0896FA8A65B629CB83097EDBA29AEA53F04D2D9B2CE02DEEB1cBe7K" TargetMode="External"/><Relationship Id="rId5" Type="http://schemas.openxmlformats.org/officeDocument/2006/relationships/hyperlink" Target="consultantplus://offline/ref=8563DBA7D29EF9C73B1DFEC88E25CD0896FA8A65B629CB83097EDBA29AEA53F04D2D9B2CE02DEEBFcBeD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3368</Words>
  <Characters>19198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user70</dc:creator>
  <cp:keywords/>
  <dc:description/>
  <cp:lastModifiedBy>user35</cp:lastModifiedBy>
  <cp:revision>3</cp:revision>
  <dcterms:created xsi:type="dcterms:W3CDTF">2024-03-29T09:45:00Z</dcterms:created>
  <dcterms:modified xsi:type="dcterms:W3CDTF">2024-09-20T06:01:00Z</dcterms:modified>
</cp:coreProperties>
</file>